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88DBA" w14:textId="77777777" w:rsidR="00F6191E" w:rsidRDefault="00F6191E" w:rsidP="00D01C9C">
      <w:pPr>
        <w:jc w:val="both"/>
      </w:pPr>
    </w:p>
    <w:p w14:paraId="608FDA2E" w14:textId="77777777" w:rsidR="00E62729" w:rsidRDefault="00E62729" w:rsidP="00E6272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22222"/>
          <w:sz w:val="26"/>
          <w:szCs w:val="26"/>
        </w:rPr>
      </w:pPr>
      <w:r>
        <w:rPr>
          <w:rFonts w:ascii="Arial-BoldMT" w:hAnsi="Arial-BoldMT" w:cs="Arial-BoldMT"/>
          <w:b/>
          <w:bCs/>
          <w:color w:val="222222"/>
          <w:sz w:val="26"/>
          <w:szCs w:val="26"/>
        </w:rPr>
        <w:t>RICHIESTA UTILIZZO PISTE E IMPIANTI PER ALLENAMENTI SCI ALPINO</w:t>
      </w:r>
    </w:p>
    <w:p w14:paraId="55467630" w14:textId="77777777" w:rsidR="00E62729" w:rsidRDefault="00E62729" w:rsidP="00E62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</w:p>
    <w:p w14:paraId="09B1FA72" w14:textId="614CE1A3" w:rsidR="00E62729" w:rsidRDefault="00E62729" w:rsidP="00E62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Data allenamento: </w:t>
      </w:r>
      <w:r>
        <w:rPr>
          <w:rFonts w:ascii="ArialMT" w:hAnsi="ArialMT" w:cs="ArialMT"/>
          <w:color w:val="222222"/>
          <w:sz w:val="24"/>
          <w:szCs w:val="24"/>
        </w:rPr>
        <w:tab/>
        <w:t>______________________________</w:t>
      </w:r>
    </w:p>
    <w:p w14:paraId="6D6F661A" w14:textId="77777777" w:rsidR="00E62729" w:rsidRDefault="00E62729" w:rsidP="00E62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</w:p>
    <w:p w14:paraId="0BE191D4" w14:textId="1ECD7B5D" w:rsidR="00E62729" w:rsidRDefault="00E62729" w:rsidP="00E62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Indicazione del turno: [ ] Mattino </w:t>
      </w:r>
      <w:r w:rsidR="007C1E38">
        <w:rPr>
          <w:rFonts w:ascii="ArialMT" w:hAnsi="ArialMT" w:cs="ArialMT"/>
          <w:color w:val="222222"/>
          <w:sz w:val="24"/>
          <w:szCs w:val="24"/>
        </w:rPr>
        <w:t>08:30</w:t>
      </w:r>
      <w:r>
        <w:rPr>
          <w:rFonts w:ascii="ArialMT" w:hAnsi="ArialMT" w:cs="ArialMT"/>
          <w:color w:val="222222"/>
          <w:sz w:val="24"/>
          <w:szCs w:val="24"/>
        </w:rPr>
        <w:t xml:space="preserve"> – </w:t>
      </w:r>
      <w:r w:rsidR="007C1E38">
        <w:rPr>
          <w:rFonts w:ascii="ArialMT" w:hAnsi="ArialMT" w:cs="ArialMT"/>
          <w:color w:val="222222"/>
          <w:sz w:val="24"/>
          <w:szCs w:val="24"/>
        </w:rPr>
        <w:t xml:space="preserve">12: </w:t>
      </w:r>
      <w:r>
        <w:rPr>
          <w:rFonts w:ascii="ArialMT" w:hAnsi="ArialMT" w:cs="ArialMT"/>
          <w:color w:val="222222"/>
          <w:sz w:val="24"/>
          <w:szCs w:val="24"/>
        </w:rPr>
        <w:t xml:space="preserve">[ ] Pomeriggio </w:t>
      </w:r>
      <w:r w:rsidR="007C1E38">
        <w:rPr>
          <w:rFonts w:ascii="ArialMT" w:hAnsi="ArialMT" w:cs="ArialMT"/>
          <w:color w:val="222222"/>
          <w:sz w:val="24"/>
          <w:szCs w:val="24"/>
        </w:rPr>
        <w:t>12:30 – 16:00</w:t>
      </w:r>
    </w:p>
    <w:p w14:paraId="35120FD0" w14:textId="77777777" w:rsidR="00E62729" w:rsidRDefault="00E62729" w:rsidP="00E62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</w:p>
    <w:p w14:paraId="67A41E25" w14:textId="5B735B8D" w:rsidR="00E62729" w:rsidRDefault="00E62729" w:rsidP="00E62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Referente/Responsabile: ___________________________________________________</w:t>
      </w:r>
    </w:p>
    <w:p w14:paraId="09249BC3" w14:textId="77777777" w:rsidR="00E62729" w:rsidRDefault="00E62729" w:rsidP="00E62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</w:p>
    <w:p w14:paraId="254FB331" w14:textId="23ACCE67" w:rsidR="00E62729" w:rsidRDefault="00E62729" w:rsidP="009C1E0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La presente quale richiesta per l'utilizzo di pist</w:t>
      </w:r>
      <w:r w:rsidR="002F1BFD">
        <w:rPr>
          <w:rFonts w:ascii="ArialMT" w:hAnsi="ArialMT" w:cs="ArialMT"/>
          <w:color w:val="222222"/>
          <w:sz w:val="24"/>
          <w:szCs w:val="24"/>
        </w:rPr>
        <w:t>e</w:t>
      </w:r>
      <w:r>
        <w:rPr>
          <w:rFonts w:ascii="ArialMT" w:hAnsi="ArialMT" w:cs="ArialMT"/>
          <w:color w:val="222222"/>
          <w:sz w:val="24"/>
          <w:szCs w:val="24"/>
        </w:rPr>
        <w:t xml:space="preserve"> apprestat</w:t>
      </w:r>
      <w:r w:rsidR="002F1BFD">
        <w:rPr>
          <w:rFonts w:ascii="ArialMT" w:hAnsi="ArialMT" w:cs="ArialMT"/>
          <w:color w:val="222222"/>
          <w:sz w:val="24"/>
          <w:szCs w:val="24"/>
        </w:rPr>
        <w:t>e</w:t>
      </w:r>
      <w:r>
        <w:rPr>
          <w:rFonts w:ascii="ArialMT" w:hAnsi="ArialMT" w:cs="ArialMT"/>
          <w:color w:val="222222"/>
          <w:sz w:val="24"/>
          <w:szCs w:val="24"/>
        </w:rPr>
        <w:t xml:space="preserve"> per allenamento, trasporto con gli impianti a servizio dell</w:t>
      </w:r>
      <w:r w:rsidR="009C1E01">
        <w:rPr>
          <w:rFonts w:ascii="ArialMT" w:hAnsi="ArialMT" w:cs="ArialMT"/>
          <w:color w:val="222222"/>
          <w:sz w:val="24"/>
          <w:szCs w:val="24"/>
        </w:rPr>
        <w:t>e</w:t>
      </w:r>
      <w:r>
        <w:rPr>
          <w:rFonts w:ascii="ArialMT" w:hAnsi="ArialMT" w:cs="ArialMT"/>
          <w:color w:val="222222"/>
          <w:sz w:val="24"/>
          <w:szCs w:val="24"/>
        </w:rPr>
        <w:t xml:space="preserve"> pist</w:t>
      </w:r>
      <w:r w:rsidR="009C1E01">
        <w:rPr>
          <w:rFonts w:ascii="ArialMT" w:hAnsi="ArialMT" w:cs="ArialMT"/>
          <w:color w:val="222222"/>
          <w:sz w:val="24"/>
          <w:szCs w:val="24"/>
        </w:rPr>
        <w:t xml:space="preserve">e </w:t>
      </w:r>
      <w:r>
        <w:rPr>
          <w:rFonts w:ascii="ArialMT" w:hAnsi="ArialMT" w:cs="ArialMT"/>
          <w:color w:val="222222"/>
          <w:sz w:val="24"/>
          <w:szCs w:val="24"/>
        </w:rPr>
        <w:t>e servizio di soccorso nel giorno e per il turno sopra indicato.</w:t>
      </w:r>
    </w:p>
    <w:p w14:paraId="0D5FCEE4" w14:textId="77777777" w:rsidR="00E62729" w:rsidRDefault="00E62729" w:rsidP="00E62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</w:p>
    <w:p w14:paraId="7D9A2A66" w14:textId="1588BC80" w:rsidR="00E62729" w:rsidRDefault="009C1E01" w:rsidP="00E62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Premesso c</w:t>
      </w:r>
      <w:r w:rsidR="00E62729">
        <w:rPr>
          <w:rFonts w:ascii="ArialMT" w:hAnsi="ArialMT" w:cs="ArialMT"/>
          <w:color w:val="222222"/>
          <w:sz w:val="24"/>
          <w:szCs w:val="24"/>
        </w:rPr>
        <w:t>he:</w:t>
      </w:r>
    </w:p>
    <w:p w14:paraId="53CEB7F1" w14:textId="77777777" w:rsidR="00E62729" w:rsidRDefault="00E62729" w:rsidP="00E62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</w:p>
    <w:p w14:paraId="47D07117" w14:textId="7E450740" w:rsidR="00E62729" w:rsidRDefault="00E62729" w:rsidP="0083652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b/>
          <w:bCs/>
          <w:i/>
          <w:iCs/>
          <w:color w:val="222222"/>
          <w:sz w:val="24"/>
          <w:szCs w:val="24"/>
        </w:rPr>
      </w:pPr>
      <w:r w:rsidRPr="00E62729">
        <w:rPr>
          <w:rFonts w:ascii="ArialMT" w:hAnsi="ArialMT" w:cs="ArialMT"/>
          <w:b/>
          <w:bCs/>
          <w:i/>
          <w:iCs/>
          <w:color w:val="222222"/>
          <w:sz w:val="24"/>
          <w:szCs w:val="24"/>
        </w:rPr>
        <w:t>L’attività è autorizzata dalla Federazione Italiana Sport Invernali in osservanza alla definizione di “atleta di interesse nazionale” e ricompresa tra quelle specificatamente previste dal DPCM del 3 novembre 2020 – art 1 comma 9 lettere e) – oo).</w:t>
      </w:r>
    </w:p>
    <w:p w14:paraId="39342B5F" w14:textId="77777777" w:rsidR="00E62729" w:rsidRPr="00E62729" w:rsidRDefault="00E62729" w:rsidP="0083652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b/>
          <w:bCs/>
          <w:i/>
          <w:iCs/>
          <w:color w:val="222222"/>
          <w:sz w:val="24"/>
          <w:szCs w:val="24"/>
        </w:rPr>
      </w:pPr>
    </w:p>
    <w:p w14:paraId="228F57FF" w14:textId="21709E93" w:rsidR="00E62729" w:rsidRDefault="00E62729" w:rsidP="0083652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b/>
          <w:bCs/>
          <w:i/>
          <w:iCs/>
          <w:color w:val="222222"/>
          <w:sz w:val="24"/>
          <w:szCs w:val="24"/>
        </w:rPr>
      </w:pPr>
      <w:r w:rsidRPr="00E62729">
        <w:rPr>
          <w:rFonts w:ascii="ArialMT" w:hAnsi="ArialMT" w:cs="ArialMT"/>
          <w:b/>
          <w:bCs/>
          <w:i/>
          <w:iCs/>
          <w:color w:val="222222"/>
          <w:sz w:val="24"/>
          <w:szCs w:val="24"/>
        </w:rPr>
        <w:t>La qualifica di “atleta di interesse nazionale”, assunta con delibere FISI n. 189 del 6 novembre 2020 e n. 193 del 23 novembre 2020, è da intendersi definita per tutti gli atleti delle categorie giovanili e delle categorie Senior/Master in regola con il tesseramento FISI stagione 2020/2021.</w:t>
      </w:r>
    </w:p>
    <w:p w14:paraId="788036AE" w14:textId="77777777" w:rsidR="00E62729" w:rsidRPr="00E62729" w:rsidRDefault="00E62729" w:rsidP="0083652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b/>
          <w:bCs/>
          <w:i/>
          <w:iCs/>
          <w:color w:val="222222"/>
          <w:sz w:val="24"/>
          <w:szCs w:val="24"/>
        </w:rPr>
      </w:pPr>
    </w:p>
    <w:p w14:paraId="702FA6E7" w14:textId="77777777" w:rsidR="00E62729" w:rsidRPr="00E62729" w:rsidRDefault="00E62729" w:rsidP="0083652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b/>
          <w:bCs/>
          <w:i/>
          <w:iCs/>
          <w:color w:val="222222"/>
          <w:sz w:val="24"/>
          <w:szCs w:val="24"/>
        </w:rPr>
      </w:pPr>
      <w:r w:rsidRPr="00E62729">
        <w:rPr>
          <w:rFonts w:ascii="ArialMT" w:hAnsi="ArialMT" w:cs="ArialMT"/>
          <w:b/>
          <w:bCs/>
          <w:i/>
          <w:iCs/>
          <w:color w:val="222222"/>
          <w:sz w:val="24"/>
          <w:szCs w:val="24"/>
        </w:rPr>
        <w:t>La presente convocazione costituisce documento per autorizzazione allo spostamento per raggiungere la sede di allenamento/gara da allegare alle autocertificazioni previste di legge in caso di controllo da parte delle forze dell’ordine</w:t>
      </w:r>
    </w:p>
    <w:p w14:paraId="263E8711" w14:textId="77777777" w:rsidR="00E62729" w:rsidRDefault="00E62729" w:rsidP="00E62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</w:p>
    <w:p w14:paraId="6DD58269" w14:textId="79FC571C" w:rsidR="00E62729" w:rsidRDefault="009C1E01" w:rsidP="00E62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Nella consapevolezza</w:t>
      </w:r>
      <w:r w:rsidRPr="009C1E01">
        <w:rPr>
          <w:rFonts w:ascii="ArialMT" w:hAnsi="ArialMT" w:cs="ArialMT"/>
          <w:color w:val="222222"/>
          <w:sz w:val="24"/>
          <w:szCs w:val="24"/>
        </w:rPr>
        <w:t xml:space="preserve"> che</w:t>
      </w:r>
      <w:r>
        <w:rPr>
          <w:rFonts w:ascii="Arial-BoldMT" w:hAnsi="Arial-BoldMT" w:cs="Arial-BoldMT"/>
          <w:b/>
          <w:bCs/>
          <w:color w:val="222222"/>
          <w:sz w:val="24"/>
          <w:szCs w:val="24"/>
        </w:rPr>
        <w:t xml:space="preserve"> i</w:t>
      </w:r>
      <w:r w:rsidR="00E62729">
        <w:rPr>
          <w:rFonts w:ascii="Arial-BoldMT" w:hAnsi="Arial-BoldMT" w:cs="Arial-BoldMT"/>
          <w:b/>
          <w:bCs/>
          <w:color w:val="222222"/>
          <w:sz w:val="24"/>
          <w:szCs w:val="24"/>
        </w:rPr>
        <w:t xml:space="preserve">l Comprensorio </w:t>
      </w:r>
      <w:r w:rsidR="0019433D">
        <w:rPr>
          <w:rFonts w:ascii="Arial-BoldMT" w:hAnsi="Arial-BoldMT" w:cs="Arial-BoldMT"/>
          <w:b/>
          <w:bCs/>
          <w:color w:val="222222"/>
          <w:sz w:val="24"/>
          <w:szCs w:val="24"/>
        </w:rPr>
        <w:t>sciistico “</w:t>
      </w:r>
      <w:r w:rsidR="00E62729">
        <w:rPr>
          <w:rFonts w:ascii="Arial-BoldMT" w:hAnsi="Arial-BoldMT" w:cs="Arial-BoldMT"/>
          <w:b/>
          <w:bCs/>
          <w:color w:val="222222"/>
          <w:sz w:val="24"/>
          <w:szCs w:val="24"/>
        </w:rPr>
        <w:t>Skiarea Valchiavenna</w:t>
      </w:r>
      <w:r w:rsidR="0019433D">
        <w:rPr>
          <w:rFonts w:ascii="Arial-BoldMT" w:hAnsi="Arial-BoldMT" w:cs="Arial-BoldMT"/>
          <w:b/>
          <w:bCs/>
          <w:color w:val="222222"/>
          <w:sz w:val="24"/>
          <w:szCs w:val="24"/>
        </w:rPr>
        <w:t>”</w:t>
      </w:r>
      <w:r w:rsidR="00E62729">
        <w:rPr>
          <w:rFonts w:ascii="Arial-BoldMT" w:hAnsi="Arial-BoldMT" w:cs="Arial-BoldMT"/>
          <w:b/>
          <w:bCs/>
          <w:color w:val="222222"/>
          <w:sz w:val="24"/>
          <w:szCs w:val="24"/>
        </w:rPr>
        <w:t xml:space="preserve"> è chiuso</w:t>
      </w:r>
      <w:r w:rsidR="00E62729">
        <w:rPr>
          <w:rFonts w:ascii="ArialMT" w:hAnsi="ArialMT" w:cs="ArialMT"/>
          <w:color w:val="222222"/>
          <w:sz w:val="24"/>
          <w:szCs w:val="24"/>
        </w:rPr>
        <w:t>, ma può essere concesso il</w:t>
      </w:r>
      <w:r>
        <w:rPr>
          <w:rFonts w:ascii="ArialMT" w:hAnsi="ArialMT" w:cs="ArialMT"/>
          <w:color w:val="222222"/>
          <w:sz w:val="24"/>
          <w:szCs w:val="24"/>
        </w:rPr>
        <w:t xml:space="preserve"> </w:t>
      </w:r>
      <w:r w:rsidR="00E62729">
        <w:rPr>
          <w:rFonts w:ascii="ArialMT" w:hAnsi="ArialMT" w:cs="ArialMT"/>
          <w:color w:val="222222"/>
          <w:sz w:val="24"/>
          <w:szCs w:val="24"/>
        </w:rPr>
        <w:t>servizio solo nel caso di:</w:t>
      </w:r>
    </w:p>
    <w:p w14:paraId="32F8F047" w14:textId="77777777" w:rsidR="00E62729" w:rsidRDefault="00E62729" w:rsidP="00E6272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222222"/>
          <w:sz w:val="24"/>
          <w:szCs w:val="24"/>
        </w:rPr>
      </w:pPr>
      <w:r>
        <w:rPr>
          <w:rFonts w:ascii="LiberationSerif" w:hAnsi="LiberationSerif" w:cs="LiberationSerif"/>
          <w:color w:val="222222"/>
          <w:sz w:val="24"/>
          <w:szCs w:val="24"/>
        </w:rPr>
        <w:t>“</w:t>
      </w:r>
      <w:r>
        <w:rPr>
          <w:rFonts w:ascii="Arial-ItalicMT" w:hAnsi="Arial-ItalicMT" w:cs="Arial-ItalicMT"/>
          <w:i/>
          <w:iCs/>
          <w:color w:val="222222"/>
          <w:sz w:val="24"/>
          <w:szCs w:val="24"/>
        </w:rPr>
        <w:t>atleti professionisti e non professionisti, riconosciuti di interesse nazionale dal Comitato</w:t>
      </w:r>
    </w:p>
    <w:p w14:paraId="1326B0A2" w14:textId="77777777" w:rsidR="00E62729" w:rsidRDefault="00E62729" w:rsidP="00E6272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222222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222222"/>
          <w:sz w:val="24"/>
          <w:szCs w:val="24"/>
        </w:rPr>
        <w:t>olimpico nazionale italiano (CONI), dal Comitato Italiano Paralimpico (CIP) e/o dalle</w:t>
      </w:r>
    </w:p>
    <w:p w14:paraId="4E52EC5A" w14:textId="77777777" w:rsidR="00E62729" w:rsidRDefault="00E62729" w:rsidP="00E6272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222222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222222"/>
          <w:sz w:val="24"/>
          <w:szCs w:val="24"/>
        </w:rPr>
        <w:t>rispettive federazioni per permettere la preparazione finalizzata allo svolgimento di</w:t>
      </w:r>
    </w:p>
    <w:p w14:paraId="5E4206B2" w14:textId="3C7374A3" w:rsidR="00E62729" w:rsidRDefault="00E62729" w:rsidP="00E62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222222"/>
          <w:sz w:val="24"/>
          <w:szCs w:val="24"/>
        </w:rPr>
        <w:t>competizioni sportive nazionali e internazionali o lo svolgimento di tali competizioni</w:t>
      </w:r>
      <w:r>
        <w:rPr>
          <w:rFonts w:ascii="ArialMT" w:hAnsi="ArialMT" w:cs="ArialMT"/>
          <w:color w:val="222222"/>
          <w:sz w:val="24"/>
          <w:szCs w:val="24"/>
        </w:rPr>
        <w:t>”;</w:t>
      </w:r>
    </w:p>
    <w:p w14:paraId="344E741F" w14:textId="77777777" w:rsidR="00E62729" w:rsidRDefault="00E62729" w:rsidP="00E62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</w:p>
    <w:p w14:paraId="12DFE84C" w14:textId="5604E0F4" w:rsidR="00E62729" w:rsidRPr="009C1E01" w:rsidRDefault="00E62729" w:rsidP="008365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MT" w:hAnsi="ArialMT" w:cs="ArialMT"/>
          <w:b/>
          <w:bCs/>
          <w:color w:val="222222"/>
          <w:sz w:val="24"/>
          <w:szCs w:val="24"/>
        </w:rPr>
      </w:pPr>
      <w:r w:rsidRPr="009C1E01">
        <w:rPr>
          <w:rFonts w:ascii="ArialMT" w:hAnsi="ArialMT" w:cs="ArialMT"/>
          <w:b/>
          <w:bCs/>
          <w:color w:val="222222"/>
          <w:sz w:val="24"/>
          <w:szCs w:val="24"/>
        </w:rPr>
        <w:t>il servizio è limitat</w:t>
      </w:r>
      <w:r w:rsidR="00836529">
        <w:rPr>
          <w:rFonts w:ascii="ArialMT" w:hAnsi="ArialMT" w:cs="ArialMT"/>
          <w:b/>
          <w:bCs/>
          <w:color w:val="222222"/>
          <w:sz w:val="24"/>
          <w:szCs w:val="24"/>
        </w:rPr>
        <w:t xml:space="preserve">o alla pista “Italo Pedroncelli”, servita dalla Seggiovia Madesimo-Montalto, accessibile </w:t>
      </w:r>
      <w:r w:rsidR="00836529" w:rsidRPr="009C1E01">
        <w:rPr>
          <w:rFonts w:ascii="ArialMT" w:hAnsi="ArialMT" w:cs="ArialMT"/>
          <w:b/>
          <w:bCs/>
          <w:color w:val="222222"/>
          <w:sz w:val="24"/>
          <w:szCs w:val="24"/>
        </w:rPr>
        <w:t>esclusivamente ad atleti e allenatori autorizzati e prenotati;</w:t>
      </w:r>
    </w:p>
    <w:p w14:paraId="60EA0EB4" w14:textId="77777777" w:rsidR="009C1E01" w:rsidRDefault="009C1E01" w:rsidP="00E62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</w:p>
    <w:p w14:paraId="79DEA931" w14:textId="38479674" w:rsidR="00E62729" w:rsidRDefault="009C1E01" w:rsidP="00E62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P</w:t>
      </w:r>
      <w:r w:rsidR="00E62729">
        <w:rPr>
          <w:rFonts w:ascii="ArialMT" w:hAnsi="ArialMT" w:cs="ArialMT"/>
          <w:color w:val="222222"/>
          <w:sz w:val="24"/>
          <w:szCs w:val="24"/>
        </w:rPr>
        <w:t>ermane il fermo divieto ad uscire dalla pista (o porzione di pista) individuata per gli</w:t>
      </w:r>
    </w:p>
    <w:p w14:paraId="1CA348F2" w14:textId="25C7D156" w:rsidR="00E62729" w:rsidRDefault="00E62729" w:rsidP="00E62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allenamenti e che in nessun caso la </w:t>
      </w:r>
      <w:r w:rsidR="009C1E01">
        <w:rPr>
          <w:rFonts w:ascii="ArialMT" w:hAnsi="ArialMT" w:cs="ArialMT"/>
          <w:color w:val="222222"/>
          <w:sz w:val="24"/>
          <w:szCs w:val="24"/>
        </w:rPr>
        <w:t xml:space="preserve">Skiarea Valchiavenna </w:t>
      </w:r>
      <w:r>
        <w:rPr>
          <w:rFonts w:ascii="ArialMT" w:hAnsi="ArialMT" w:cs="ArialMT"/>
          <w:color w:val="222222"/>
          <w:sz w:val="24"/>
          <w:szCs w:val="24"/>
        </w:rPr>
        <w:t>potrà assumersi responsabilità per</w:t>
      </w:r>
      <w:r w:rsidR="009C1E01">
        <w:rPr>
          <w:rFonts w:ascii="ArialMT" w:hAnsi="ArialMT" w:cs="ArialMT"/>
          <w:color w:val="222222"/>
          <w:sz w:val="24"/>
          <w:szCs w:val="24"/>
        </w:rPr>
        <w:t xml:space="preserve"> </w:t>
      </w:r>
      <w:r>
        <w:rPr>
          <w:rFonts w:ascii="ArialMT" w:hAnsi="ArialMT" w:cs="ArialMT"/>
          <w:color w:val="222222"/>
          <w:sz w:val="24"/>
          <w:szCs w:val="24"/>
        </w:rPr>
        <w:t>eventuali violazioni, soprattutto in caso di incidente;</w:t>
      </w:r>
    </w:p>
    <w:p w14:paraId="6E43D888" w14:textId="77777777" w:rsidR="00836529" w:rsidRDefault="00836529" w:rsidP="009C1E0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222222"/>
          <w:sz w:val="24"/>
          <w:szCs w:val="24"/>
        </w:rPr>
      </w:pPr>
    </w:p>
    <w:p w14:paraId="75AE44C1" w14:textId="6EF2A8D5" w:rsidR="009C1E01" w:rsidRDefault="009C1E01" w:rsidP="009C1E0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tutto ciò premesso</w:t>
      </w:r>
    </w:p>
    <w:p w14:paraId="5D205015" w14:textId="77777777" w:rsidR="009C1E01" w:rsidRDefault="009C1E01" w:rsidP="00E627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5"/>
          <w:szCs w:val="25"/>
        </w:rPr>
      </w:pPr>
    </w:p>
    <w:p w14:paraId="3BE2C87D" w14:textId="6F759E77" w:rsidR="00E62729" w:rsidRDefault="002F1BFD" w:rsidP="00E62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s</w:t>
      </w:r>
      <w:r w:rsidR="00E62729">
        <w:rPr>
          <w:rFonts w:ascii="ArialMT" w:hAnsi="ArialMT" w:cs="ArialMT"/>
          <w:color w:val="222222"/>
          <w:sz w:val="24"/>
          <w:szCs w:val="24"/>
        </w:rPr>
        <w:t>i dichiara che tutti gli atleti e allenatori - di cui si allega elenco nominativo - che avranno</w:t>
      </w:r>
    </w:p>
    <w:p w14:paraId="06324652" w14:textId="77777777" w:rsidR="00E62729" w:rsidRDefault="00E62729" w:rsidP="00E62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accesso all'area di allenamento sono autorizzati a farlo stante la vigente normativa e si</w:t>
      </w:r>
    </w:p>
    <w:p w14:paraId="5C86F0E5" w14:textId="787A9A50" w:rsidR="00E62729" w:rsidRDefault="00E62729" w:rsidP="00E62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impegna</w:t>
      </w:r>
      <w:r w:rsidR="002F1BFD">
        <w:rPr>
          <w:rFonts w:ascii="ArialMT" w:hAnsi="ArialMT" w:cs="ArialMT"/>
          <w:color w:val="222222"/>
          <w:sz w:val="24"/>
          <w:szCs w:val="24"/>
        </w:rPr>
        <w:t>no</w:t>
      </w:r>
      <w:r>
        <w:rPr>
          <w:rFonts w:ascii="ArialMT" w:hAnsi="ArialMT" w:cs="ArialMT"/>
          <w:color w:val="222222"/>
          <w:sz w:val="24"/>
          <w:szCs w:val="24"/>
        </w:rPr>
        <w:t xml:space="preserve"> a controllare l'effettiva identità delle persone, per garantire la corrispondenza alla</w:t>
      </w:r>
      <w:r w:rsidR="002F1BFD">
        <w:rPr>
          <w:rFonts w:ascii="ArialMT" w:hAnsi="ArialMT" w:cs="ArialMT"/>
          <w:color w:val="222222"/>
          <w:sz w:val="24"/>
          <w:szCs w:val="24"/>
        </w:rPr>
        <w:t xml:space="preserve"> </w:t>
      </w:r>
      <w:r>
        <w:rPr>
          <w:rFonts w:ascii="ArialMT" w:hAnsi="ArialMT" w:cs="ArialMT"/>
          <w:color w:val="222222"/>
          <w:sz w:val="24"/>
          <w:szCs w:val="24"/>
        </w:rPr>
        <w:t>lista nominativa fornita.</w:t>
      </w:r>
    </w:p>
    <w:p w14:paraId="371C546D" w14:textId="77777777" w:rsidR="009C1E01" w:rsidRDefault="009C1E01" w:rsidP="00E62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</w:p>
    <w:p w14:paraId="3FD45663" w14:textId="77777777" w:rsidR="00E62729" w:rsidRDefault="00E62729" w:rsidP="00E62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Si dichiara inoltre di essere a conoscenza delle misure anti covid-19 e di impegnarsi a</w:t>
      </w:r>
    </w:p>
    <w:p w14:paraId="5002DB98" w14:textId="43E15952" w:rsidR="00E62729" w:rsidRDefault="00E62729" w:rsidP="00E62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rispettarle e a farle rispettare, con particolare attenzione a:</w:t>
      </w:r>
    </w:p>
    <w:p w14:paraId="372C6646" w14:textId="77777777" w:rsidR="0019433D" w:rsidRDefault="0019433D" w:rsidP="00E62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</w:p>
    <w:p w14:paraId="7AA9D1FA" w14:textId="0BBBF90F" w:rsidR="0019433D" w:rsidRPr="0019433D" w:rsidRDefault="0019433D" w:rsidP="001943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o</w:t>
      </w:r>
      <w:r w:rsidR="00E62729" w:rsidRPr="0019433D">
        <w:rPr>
          <w:rFonts w:ascii="ArialMT" w:hAnsi="ArialMT" w:cs="ArialMT"/>
          <w:color w:val="222222"/>
          <w:sz w:val="24"/>
          <w:szCs w:val="24"/>
        </w:rPr>
        <w:t>bbligo di indossare correttamente la mascherina chirurgica (o di categoria superiore)</w:t>
      </w:r>
      <w:r w:rsidRPr="0019433D">
        <w:rPr>
          <w:rFonts w:ascii="ArialMT" w:hAnsi="ArialMT" w:cs="ArialMT"/>
          <w:color w:val="222222"/>
          <w:sz w:val="24"/>
          <w:szCs w:val="24"/>
        </w:rPr>
        <w:t xml:space="preserve"> </w:t>
      </w:r>
      <w:r w:rsidR="00E62729" w:rsidRPr="0019433D">
        <w:rPr>
          <w:rFonts w:ascii="ArialMT" w:hAnsi="ArialMT" w:cs="ArialMT"/>
          <w:color w:val="222222"/>
          <w:sz w:val="24"/>
          <w:szCs w:val="24"/>
        </w:rPr>
        <w:t>sugli impianti e in tutti i luoghi chiusi;</w:t>
      </w:r>
    </w:p>
    <w:p w14:paraId="4EE308FD" w14:textId="52F6F427" w:rsidR="0019433D" w:rsidRPr="0019433D" w:rsidRDefault="0019433D" w:rsidP="001943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o</w:t>
      </w:r>
      <w:r w:rsidR="00E62729" w:rsidRPr="0019433D">
        <w:rPr>
          <w:rFonts w:ascii="ArialMT" w:hAnsi="ArialMT" w:cs="ArialMT"/>
          <w:color w:val="222222"/>
          <w:sz w:val="24"/>
          <w:szCs w:val="24"/>
        </w:rPr>
        <w:t>bbligo del rispetto del distanziamento sociale</w:t>
      </w:r>
      <w:r w:rsidR="00982CC5">
        <w:rPr>
          <w:rFonts w:ascii="ArialMT" w:hAnsi="ArialMT" w:cs="ArialMT"/>
          <w:color w:val="222222"/>
          <w:sz w:val="24"/>
          <w:szCs w:val="24"/>
        </w:rPr>
        <w:t xml:space="preserve"> di almeno 1 metro</w:t>
      </w:r>
      <w:r w:rsidR="00E62729" w:rsidRPr="0019433D">
        <w:rPr>
          <w:rFonts w:ascii="ArialMT" w:hAnsi="ArialMT" w:cs="ArialMT"/>
          <w:color w:val="222222"/>
          <w:sz w:val="24"/>
          <w:szCs w:val="24"/>
        </w:rPr>
        <w:t>;</w:t>
      </w:r>
    </w:p>
    <w:p w14:paraId="3CA73BD5" w14:textId="6ABA7850" w:rsidR="00E62729" w:rsidRDefault="0019433D" w:rsidP="001943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MT" w:hAnsi="ArialMT" w:cs="ArialMT"/>
          <w:color w:val="222222"/>
          <w:sz w:val="24"/>
          <w:szCs w:val="24"/>
        </w:rPr>
      </w:pPr>
      <w:r w:rsidRPr="0019433D">
        <w:rPr>
          <w:rFonts w:ascii="ArialMT" w:hAnsi="ArialMT" w:cs="ArialMT"/>
          <w:color w:val="222222"/>
          <w:sz w:val="24"/>
          <w:szCs w:val="24"/>
        </w:rPr>
        <w:t>d</w:t>
      </w:r>
      <w:r w:rsidR="00E62729" w:rsidRPr="0019433D">
        <w:rPr>
          <w:rFonts w:ascii="ArialMT" w:hAnsi="ArialMT" w:cs="ArialMT"/>
          <w:color w:val="222222"/>
          <w:sz w:val="24"/>
          <w:szCs w:val="24"/>
        </w:rPr>
        <w:t>ivieto di accesso a piste e impianti con temperatura corporea superiore a 37,5°C (l</w:t>
      </w:r>
      <w:r w:rsidRPr="0019433D">
        <w:rPr>
          <w:rFonts w:ascii="ArialMT" w:hAnsi="ArialMT" w:cs="ArialMT"/>
          <w:color w:val="222222"/>
          <w:sz w:val="24"/>
          <w:szCs w:val="24"/>
        </w:rPr>
        <w:t xml:space="preserve">a </w:t>
      </w:r>
      <w:r w:rsidR="00E62729" w:rsidRPr="0019433D">
        <w:rPr>
          <w:rFonts w:ascii="ArialMT" w:hAnsi="ArialMT" w:cs="ArialMT"/>
          <w:color w:val="222222"/>
          <w:sz w:val="24"/>
          <w:szCs w:val="24"/>
        </w:rPr>
        <w:t>temperatura è stata rilevata ad allenatori e atleti prima di raggiungere l'impianto).</w:t>
      </w:r>
    </w:p>
    <w:p w14:paraId="74A51A25" w14:textId="7E53B7C2" w:rsidR="00982CC5" w:rsidRPr="0019433D" w:rsidRDefault="00982CC5" w:rsidP="00982CC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a</w:t>
      </w:r>
      <w:r w:rsidRPr="0019433D">
        <w:rPr>
          <w:rFonts w:ascii="ArialMT" w:hAnsi="ArialMT" w:cs="ArialMT"/>
          <w:color w:val="222222"/>
          <w:sz w:val="24"/>
          <w:szCs w:val="24"/>
        </w:rPr>
        <w:t xml:space="preserve">ccesso agli impianti limitato </w:t>
      </w:r>
      <w:r>
        <w:rPr>
          <w:rFonts w:ascii="ArialMT" w:hAnsi="ArialMT" w:cs="ArialMT"/>
          <w:color w:val="222222"/>
          <w:sz w:val="24"/>
          <w:szCs w:val="24"/>
        </w:rPr>
        <w:t xml:space="preserve">a </w:t>
      </w:r>
      <w:r w:rsidR="00836529">
        <w:rPr>
          <w:rFonts w:ascii="ArialMT" w:hAnsi="ArialMT" w:cs="ArialMT"/>
          <w:color w:val="222222"/>
          <w:sz w:val="24"/>
          <w:szCs w:val="24"/>
        </w:rPr>
        <w:t xml:space="preserve">2 </w:t>
      </w:r>
      <w:r>
        <w:rPr>
          <w:rFonts w:ascii="ArialMT" w:hAnsi="ArialMT" w:cs="ArialMT"/>
          <w:color w:val="222222"/>
          <w:sz w:val="24"/>
          <w:szCs w:val="24"/>
        </w:rPr>
        <w:t xml:space="preserve">persone </w:t>
      </w:r>
      <w:r w:rsidR="00836529">
        <w:rPr>
          <w:rFonts w:ascii="ArialMT" w:hAnsi="ArialMT" w:cs="ArialMT"/>
          <w:color w:val="222222"/>
          <w:sz w:val="24"/>
          <w:szCs w:val="24"/>
        </w:rPr>
        <w:t>S</w:t>
      </w:r>
      <w:r>
        <w:rPr>
          <w:rFonts w:ascii="ArialMT" w:hAnsi="ArialMT" w:cs="ArialMT"/>
          <w:color w:val="222222"/>
          <w:sz w:val="24"/>
          <w:szCs w:val="24"/>
        </w:rPr>
        <w:t xml:space="preserve">ulla seggiovia </w:t>
      </w:r>
      <w:r w:rsidR="00836529">
        <w:rPr>
          <w:rFonts w:ascii="ArialMT" w:hAnsi="ArialMT" w:cs="ArialMT"/>
          <w:color w:val="222222"/>
          <w:sz w:val="24"/>
          <w:szCs w:val="24"/>
        </w:rPr>
        <w:t>Madesimo - Montalto</w:t>
      </w:r>
      <w:r w:rsidRPr="0019433D">
        <w:rPr>
          <w:rFonts w:ascii="ArialMT" w:hAnsi="ArialMT" w:cs="ArialMT"/>
          <w:color w:val="222222"/>
          <w:sz w:val="24"/>
          <w:szCs w:val="24"/>
        </w:rPr>
        <w:t>;</w:t>
      </w:r>
    </w:p>
    <w:p w14:paraId="6AD3D7D9" w14:textId="77777777" w:rsidR="0019433D" w:rsidRDefault="0019433D" w:rsidP="00E62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</w:p>
    <w:p w14:paraId="36F8021C" w14:textId="69921AD6" w:rsidR="00E62729" w:rsidRDefault="00E62729" w:rsidP="00E62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Si allega alla presente lista nominativa di tutti gli atleti e </w:t>
      </w:r>
      <w:r w:rsidR="002F1BFD">
        <w:rPr>
          <w:rFonts w:ascii="ArialMT" w:hAnsi="ArialMT" w:cs="ArialMT"/>
          <w:color w:val="222222"/>
          <w:sz w:val="24"/>
          <w:szCs w:val="24"/>
        </w:rPr>
        <w:t>de</w:t>
      </w:r>
      <w:r>
        <w:rPr>
          <w:rFonts w:ascii="ArialMT" w:hAnsi="ArialMT" w:cs="ArialMT"/>
          <w:color w:val="222222"/>
          <w:sz w:val="24"/>
          <w:szCs w:val="24"/>
        </w:rPr>
        <w:t>gli allenatori che avranno accesso</w:t>
      </w:r>
      <w:r w:rsidR="002F1BFD">
        <w:rPr>
          <w:rFonts w:ascii="ArialMT" w:hAnsi="ArialMT" w:cs="ArialMT"/>
          <w:color w:val="222222"/>
          <w:sz w:val="24"/>
          <w:szCs w:val="24"/>
        </w:rPr>
        <w:t xml:space="preserve"> </w:t>
      </w:r>
      <w:r>
        <w:rPr>
          <w:rFonts w:ascii="ArialMT" w:hAnsi="ArialMT" w:cs="ArialMT"/>
          <w:color w:val="222222"/>
          <w:sz w:val="24"/>
          <w:szCs w:val="24"/>
        </w:rPr>
        <w:t>all'area di allenamento con contatto telefonico di un referente responsabile.</w:t>
      </w:r>
    </w:p>
    <w:p w14:paraId="35CF04C5" w14:textId="77777777" w:rsidR="007348E8" w:rsidRDefault="007348E8" w:rsidP="007348E8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</w:rPr>
      </w:pPr>
    </w:p>
    <w:p w14:paraId="2EDE7C2F" w14:textId="6804462B" w:rsidR="007348E8" w:rsidRDefault="007348E8" w:rsidP="00E62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 w:rsidRPr="007348E8">
        <w:rPr>
          <w:rFonts w:ascii="ArialMT" w:hAnsi="ArialMT" w:cs="ArialMT"/>
          <w:color w:val="222222"/>
          <w:sz w:val="24"/>
          <w:szCs w:val="24"/>
        </w:rPr>
        <w:t>Con la sottoscrizione del presente documento si autorizza Skiarea Valchiavenna spa ad inoltrare agli organi competenti l’e</w:t>
      </w:r>
      <w:r>
        <w:rPr>
          <w:rFonts w:ascii="ArialMT" w:hAnsi="ArialMT" w:cs="ArialMT"/>
          <w:color w:val="222222"/>
          <w:sz w:val="24"/>
          <w:szCs w:val="24"/>
        </w:rPr>
        <w:t>l</w:t>
      </w:r>
      <w:r w:rsidRPr="007348E8">
        <w:rPr>
          <w:rFonts w:ascii="ArialMT" w:hAnsi="ArialMT" w:cs="ArialMT"/>
          <w:color w:val="222222"/>
          <w:sz w:val="24"/>
          <w:szCs w:val="24"/>
        </w:rPr>
        <w:t>enco degli atleti per cui si richiede l’accesso alle piste di allenamento al fine di verificarne l’identità ed i requisiti di legge</w:t>
      </w:r>
      <w:r>
        <w:rPr>
          <w:rFonts w:ascii="ArialMT" w:hAnsi="ArialMT" w:cs="ArialMT"/>
          <w:color w:val="222222"/>
          <w:sz w:val="24"/>
          <w:szCs w:val="24"/>
        </w:rPr>
        <w:t>.</w:t>
      </w:r>
    </w:p>
    <w:p w14:paraId="0B4904F8" w14:textId="77777777" w:rsidR="0019433D" w:rsidRDefault="0019433D" w:rsidP="00E62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</w:p>
    <w:p w14:paraId="44686670" w14:textId="77777777" w:rsidR="0019433D" w:rsidRDefault="0019433D" w:rsidP="00E62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</w:p>
    <w:p w14:paraId="635899F8" w14:textId="339E4016" w:rsidR="009C1E01" w:rsidRDefault="009C1E01" w:rsidP="009C1E0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SCI CLUB</w:t>
      </w:r>
    </w:p>
    <w:p w14:paraId="5917BC13" w14:textId="103DCC9E" w:rsidR="009C1E01" w:rsidRDefault="009C1E01" w:rsidP="009C1E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5"/>
          <w:szCs w:val="25"/>
        </w:rPr>
      </w:pPr>
      <w:r>
        <w:rPr>
          <w:rFonts w:ascii="TimesNewRomanPSMT" w:hAnsi="TimesNewRomanPSMT" w:cs="TimesNewRomanPSMT"/>
          <w:color w:val="000000"/>
          <w:sz w:val="25"/>
          <w:szCs w:val="25"/>
        </w:rPr>
        <w:t>Ragione Sociale</w:t>
      </w:r>
      <w:r w:rsidR="002F1BFD">
        <w:rPr>
          <w:rFonts w:ascii="TimesNewRomanPSMT" w:hAnsi="TimesNewRomanPSMT" w:cs="TimesNewRomanPSMT"/>
          <w:color w:val="000000"/>
          <w:sz w:val="25"/>
          <w:szCs w:val="25"/>
        </w:rPr>
        <w:tab/>
      </w:r>
      <w:r w:rsidR="002F1BFD">
        <w:rPr>
          <w:rFonts w:ascii="TimesNewRomanPSMT" w:hAnsi="TimesNewRomanPSMT" w:cs="TimesNewRomanPSMT"/>
          <w:color w:val="000000"/>
          <w:sz w:val="25"/>
          <w:szCs w:val="25"/>
        </w:rPr>
        <w:tab/>
      </w:r>
      <w:r w:rsidR="002F1BFD">
        <w:rPr>
          <w:rFonts w:ascii="TimesNewRomanPSMT" w:hAnsi="TimesNewRomanPSMT" w:cs="TimesNewRomanPSMT"/>
          <w:color w:val="000000"/>
          <w:sz w:val="25"/>
          <w:szCs w:val="25"/>
        </w:rPr>
        <w:tab/>
      </w:r>
      <w:r w:rsidR="002F1BFD">
        <w:rPr>
          <w:rFonts w:ascii="TimesNewRomanPSMT" w:hAnsi="TimesNewRomanPSMT" w:cs="TimesNewRomanPSMT"/>
          <w:color w:val="000000"/>
          <w:sz w:val="25"/>
          <w:szCs w:val="25"/>
        </w:rPr>
        <w:tab/>
      </w:r>
    </w:p>
    <w:p w14:paraId="7E96FDD7" w14:textId="183B22EC" w:rsidR="009C1E01" w:rsidRDefault="009C1E01" w:rsidP="009C1E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5"/>
          <w:szCs w:val="25"/>
        </w:rPr>
      </w:pPr>
      <w:r>
        <w:rPr>
          <w:rFonts w:ascii="TimesNewRomanPSMT" w:hAnsi="TimesNewRomanPSMT" w:cs="TimesNewRomanPSMT"/>
          <w:color w:val="000000"/>
          <w:sz w:val="25"/>
          <w:szCs w:val="25"/>
        </w:rPr>
        <w:t>Indirizzo</w:t>
      </w:r>
      <w:r w:rsidR="002F1BFD">
        <w:rPr>
          <w:rFonts w:ascii="TimesNewRomanPSMT" w:hAnsi="TimesNewRomanPSMT" w:cs="TimesNewRomanPSMT"/>
          <w:color w:val="000000"/>
          <w:sz w:val="25"/>
          <w:szCs w:val="25"/>
        </w:rPr>
        <w:tab/>
      </w:r>
      <w:r w:rsidR="002F1BFD">
        <w:rPr>
          <w:rFonts w:ascii="TimesNewRomanPSMT" w:hAnsi="TimesNewRomanPSMT" w:cs="TimesNewRomanPSMT"/>
          <w:color w:val="000000"/>
          <w:sz w:val="25"/>
          <w:szCs w:val="25"/>
        </w:rPr>
        <w:tab/>
      </w:r>
      <w:r w:rsidR="002F1BFD">
        <w:rPr>
          <w:rFonts w:ascii="TimesNewRomanPSMT" w:hAnsi="TimesNewRomanPSMT" w:cs="TimesNewRomanPSMT"/>
          <w:color w:val="000000"/>
          <w:sz w:val="25"/>
          <w:szCs w:val="25"/>
        </w:rPr>
        <w:tab/>
      </w:r>
    </w:p>
    <w:p w14:paraId="01951240" w14:textId="77777777" w:rsidR="009C1E01" w:rsidRDefault="009C1E01" w:rsidP="009C1E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5"/>
          <w:szCs w:val="25"/>
        </w:rPr>
      </w:pPr>
      <w:r>
        <w:rPr>
          <w:rFonts w:ascii="TimesNewRomanPSMT" w:hAnsi="TimesNewRomanPSMT" w:cs="TimesNewRomanPSMT"/>
          <w:color w:val="000000"/>
          <w:sz w:val="25"/>
          <w:szCs w:val="25"/>
        </w:rPr>
        <w:t>C.F./P.IVA</w:t>
      </w:r>
    </w:p>
    <w:p w14:paraId="4EE9DF84" w14:textId="77777777" w:rsidR="009C1E01" w:rsidRDefault="009C1E01" w:rsidP="009C1E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5"/>
          <w:szCs w:val="25"/>
        </w:rPr>
      </w:pPr>
      <w:r>
        <w:rPr>
          <w:rFonts w:ascii="TimesNewRomanPSMT" w:hAnsi="TimesNewRomanPSMT" w:cs="TimesNewRomanPSMT"/>
          <w:color w:val="000000"/>
          <w:sz w:val="25"/>
          <w:szCs w:val="25"/>
        </w:rPr>
        <w:t>Codice univoco</w:t>
      </w:r>
    </w:p>
    <w:p w14:paraId="7D30A29E" w14:textId="77777777" w:rsidR="009C1E01" w:rsidRDefault="009C1E01" w:rsidP="009C1E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5"/>
          <w:szCs w:val="25"/>
        </w:rPr>
      </w:pPr>
      <w:r>
        <w:rPr>
          <w:rFonts w:ascii="TimesNewRomanPSMT" w:hAnsi="TimesNewRomanPSMT" w:cs="TimesNewRomanPSMT"/>
          <w:color w:val="000000"/>
          <w:sz w:val="25"/>
          <w:szCs w:val="25"/>
        </w:rPr>
        <w:t>SDI</w:t>
      </w:r>
    </w:p>
    <w:p w14:paraId="2D7AA1FB" w14:textId="127EEEBE" w:rsidR="00EB3BEC" w:rsidRDefault="009C1E01" w:rsidP="002F1B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5"/>
          <w:szCs w:val="25"/>
        </w:rPr>
      </w:pPr>
      <w:r>
        <w:rPr>
          <w:rFonts w:ascii="TimesNewRomanPSMT" w:hAnsi="TimesNewRomanPSMT" w:cs="TimesNewRomanPSMT"/>
          <w:color w:val="000000"/>
          <w:sz w:val="25"/>
          <w:szCs w:val="25"/>
        </w:rPr>
        <w:t>PEC</w:t>
      </w:r>
    </w:p>
    <w:p w14:paraId="2A99B648" w14:textId="3D6264CE" w:rsidR="002F1BFD" w:rsidRDefault="002F1BFD" w:rsidP="002F1B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5"/>
          <w:szCs w:val="25"/>
        </w:rPr>
      </w:pPr>
      <w:r>
        <w:rPr>
          <w:rFonts w:ascii="TimesNewRomanPSMT" w:hAnsi="TimesNewRomanPSMT" w:cs="TimesNewRomanPSMT"/>
          <w:color w:val="000000"/>
          <w:sz w:val="25"/>
          <w:szCs w:val="25"/>
        </w:rPr>
        <w:t>Tel.</w:t>
      </w:r>
    </w:p>
    <w:p w14:paraId="02C20F87" w14:textId="637CBE21" w:rsidR="002F1BFD" w:rsidRDefault="002F1BFD" w:rsidP="002F1B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5"/>
          <w:szCs w:val="25"/>
        </w:rPr>
      </w:pPr>
      <w:r>
        <w:rPr>
          <w:rFonts w:ascii="TimesNewRomanPSMT" w:hAnsi="TimesNewRomanPSMT" w:cs="TimesNewRomanPSMT"/>
          <w:color w:val="000000"/>
          <w:sz w:val="25"/>
          <w:szCs w:val="25"/>
        </w:rPr>
        <w:t>Responsabile</w:t>
      </w:r>
    </w:p>
    <w:p w14:paraId="4396D619" w14:textId="0CA05C52" w:rsidR="002F1BFD" w:rsidRDefault="002F1BFD" w:rsidP="002F1B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5"/>
          <w:szCs w:val="25"/>
        </w:rPr>
      </w:pPr>
    </w:p>
    <w:p w14:paraId="1439CF7E" w14:textId="77777777" w:rsidR="002F1BFD" w:rsidRDefault="002F1BFD" w:rsidP="002F1B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5"/>
          <w:szCs w:val="25"/>
        </w:rPr>
      </w:pPr>
    </w:p>
    <w:p w14:paraId="7F026417" w14:textId="392BCCE9" w:rsidR="002F1BFD" w:rsidRDefault="002F1BFD" w:rsidP="002F1B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5"/>
          <w:szCs w:val="25"/>
        </w:rPr>
      </w:pPr>
      <w:r>
        <w:rPr>
          <w:rFonts w:ascii="TimesNewRomanPSMT" w:hAnsi="TimesNewRomanPSMT" w:cs="TimesNewRomanPSMT"/>
          <w:color w:val="000000"/>
          <w:sz w:val="25"/>
          <w:szCs w:val="25"/>
        </w:rPr>
        <w:t>Data</w:t>
      </w:r>
      <w:r>
        <w:rPr>
          <w:rFonts w:ascii="TimesNewRomanPSMT" w:hAnsi="TimesNewRomanPSMT" w:cs="TimesNewRomanPSMT"/>
          <w:color w:val="000000"/>
          <w:sz w:val="25"/>
          <w:szCs w:val="25"/>
        </w:rPr>
        <w:tab/>
      </w:r>
      <w:r>
        <w:rPr>
          <w:rFonts w:ascii="TimesNewRomanPSMT" w:hAnsi="TimesNewRomanPSMT" w:cs="TimesNewRomanPSMT"/>
          <w:color w:val="000000"/>
          <w:sz w:val="25"/>
          <w:szCs w:val="25"/>
        </w:rPr>
        <w:tab/>
      </w:r>
      <w:r>
        <w:rPr>
          <w:rFonts w:ascii="TimesNewRomanPSMT" w:hAnsi="TimesNewRomanPSMT" w:cs="TimesNewRomanPSMT"/>
          <w:color w:val="000000"/>
          <w:sz w:val="25"/>
          <w:szCs w:val="25"/>
        </w:rPr>
        <w:tab/>
      </w:r>
      <w:r>
        <w:rPr>
          <w:rFonts w:ascii="TimesNewRomanPSMT" w:hAnsi="TimesNewRomanPSMT" w:cs="TimesNewRomanPSMT"/>
          <w:color w:val="000000"/>
          <w:sz w:val="25"/>
          <w:szCs w:val="25"/>
        </w:rPr>
        <w:tab/>
      </w:r>
      <w:r>
        <w:rPr>
          <w:rFonts w:ascii="TimesNewRomanPSMT" w:hAnsi="TimesNewRomanPSMT" w:cs="TimesNewRomanPSMT"/>
          <w:color w:val="000000"/>
          <w:sz w:val="25"/>
          <w:szCs w:val="25"/>
        </w:rPr>
        <w:tab/>
      </w:r>
      <w:r>
        <w:rPr>
          <w:rFonts w:ascii="TimesNewRomanPSMT" w:hAnsi="TimesNewRomanPSMT" w:cs="TimesNewRomanPSMT"/>
          <w:color w:val="000000"/>
          <w:sz w:val="25"/>
          <w:szCs w:val="25"/>
        </w:rPr>
        <w:tab/>
      </w:r>
      <w:r>
        <w:rPr>
          <w:rFonts w:ascii="TimesNewRomanPSMT" w:hAnsi="TimesNewRomanPSMT" w:cs="TimesNewRomanPSMT"/>
          <w:color w:val="000000"/>
          <w:sz w:val="25"/>
          <w:szCs w:val="25"/>
        </w:rPr>
        <w:tab/>
      </w:r>
      <w:r>
        <w:rPr>
          <w:rFonts w:ascii="TimesNewRomanPSMT" w:hAnsi="TimesNewRomanPSMT" w:cs="TimesNewRomanPSMT"/>
          <w:color w:val="000000"/>
          <w:sz w:val="25"/>
          <w:szCs w:val="25"/>
        </w:rPr>
        <w:tab/>
        <w:t xml:space="preserve">Firma </w:t>
      </w:r>
    </w:p>
    <w:p w14:paraId="3545FFB8" w14:textId="59701560" w:rsidR="002F1BFD" w:rsidRDefault="002F1BFD" w:rsidP="002F1B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5"/>
          <w:szCs w:val="25"/>
        </w:rPr>
      </w:pPr>
    </w:p>
    <w:p w14:paraId="30455012" w14:textId="77777777" w:rsidR="002F1BFD" w:rsidRDefault="002F1BFD" w:rsidP="002F1B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5"/>
          <w:szCs w:val="25"/>
        </w:rPr>
      </w:pPr>
    </w:p>
    <w:p w14:paraId="4698BA76" w14:textId="77777777" w:rsidR="002F1BFD" w:rsidRDefault="002F1BFD" w:rsidP="002F1B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5"/>
          <w:szCs w:val="25"/>
        </w:rPr>
      </w:pPr>
    </w:p>
    <w:p w14:paraId="3BF0F46B" w14:textId="5E06361D" w:rsidR="002F1BFD" w:rsidRDefault="002F1BFD" w:rsidP="002F1B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 w:rsidRPr="00266AEC">
        <w:rPr>
          <w:rFonts w:ascii="ArialMT" w:hAnsi="ArialMT" w:cs="ArialMT"/>
          <w:color w:val="222222"/>
          <w:sz w:val="24"/>
          <w:szCs w:val="24"/>
        </w:rPr>
        <w:t>La presente richiesta</w:t>
      </w:r>
      <w:r w:rsidR="00266AEC">
        <w:rPr>
          <w:rFonts w:ascii="ArialMT" w:hAnsi="ArialMT" w:cs="ArialMT"/>
          <w:color w:val="222222"/>
          <w:sz w:val="24"/>
          <w:szCs w:val="24"/>
        </w:rPr>
        <w:t xml:space="preserve"> è da considerarsi </w:t>
      </w:r>
      <w:r w:rsidRPr="00266AEC">
        <w:rPr>
          <w:rFonts w:ascii="ArialMT" w:hAnsi="ArialMT" w:cs="ArialMT"/>
          <w:color w:val="222222"/>
          <w:sz w:val="24"/>
          <w:szCs w:val="24"/>
        </w:rPr>
        <w:t xml:space="preserve">valida solo </w:t>
      </w:r>
      <w:r w:rsidR="00266AEC" w:rsidRPr="00266AEC">
        <w:rPr>
          <w:rFonts w:ascii="ArialMT" w:hAnsi="ArialMT" w:cs="ArialMT"/>
          <w:color w:val="222222"/>
          <w:sz w:val="24"/>
          <w:szCs w:val="24"/>
        </w:rPr>
        <w:t>dopo opportuna valutazione e accettazione da parte di S</w:t>
      </w:r>
      <w:r w:rsidR="00266AEC">
        <w:rPr>
          <w:rFonts w:ascii="ArialMT" w:hAnsi="ArialMT" w:cs="ArialMT"/>
          <w:color w:val="222222"/>
          <w:sz w:val="24"/>
          <w:szCs w:val="24"/>
        </w:rPr>
        <w:t>kiarea Valchiavenna Sp</w:t>
      </w:r>
      <w:r w:rsidR="007348E8">
        <w:rPr>
          <w:rFonts w:ascii="ArialMT" w:hAnsi="ArialMT" w:cs="ArialMT"/>
          <w:color w:val="222222"/>
          <w:sz w:val="24"/>
          <w:szCs w:val="24"/>
        </w:rPr>
        <w:t>a.</w:t>
      </w:r>
    </w:p>
    <w:p w14:paraId="4ED33C3D" w14:textId="4C0AF8D1" w:rsidR="00266AEC" w:rsidRDefault="00266AEC" w:rsidP="002F1B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</w:p>
    <w:p w14:paraId="5BF83826" w14:textId="5C8EFBEB" w:rsidR="00266AEC" w:rsidRDefault="00266AEC" w:rsidP="002F1B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</w:p>
    <w:p w14:paraId="36E77078" w14:textId="299E7217" w:rsidR="00266AEC" w:rsidRDefault="00266AEC" w:rsidP="002F1B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Data</w:t>
      </w:r>
      <w:r>
        <w:rPr>
          <w:rFonts w:ascii="ArialMT" w:hAnsi="ArialMT" w:cs="ArialMT"/>
          <w:color w:val="222222"/>
          <w:sz w:val="24"/>
          <w:szCs w:val="24"/>
        </w:rPr>
        <w:tab/>
      </w:r>
      <w:r>
        <w:rPr>
          <w:rFonts w:ascii="ArialMT" w:hAnsi="ArialMT" w:cs="ArialMT"/>
          <w:color w:val="222222"/>
          <w:sz w:val="24"/>
          <w:szCs w:val="24"/>
        </w:rPr>
        <w:tab/>
      </w:r>
      <w:r>
        <w:rPr>
          <w:rFonts w:ascii="ArialMT" w:hAnsi="ArialMT" w:cs="ArialMT"/>
          <w:color w:val="222222"/>
          <w:sz w:val="24"/>
          <w:szCs w:val="24"/>
        </w:rPr>
        <w:tab/>
      </w:r>
      <w:r>
        <w:rPr>
          <w:rFonts w:ascii="ArialMT" w:hAnsi="ArialMT" w:cs="ArialMT"/>
          <w:color w:val="222222"/>
          <w:sz w:val="24"/>
          <w:szCs w:val="24"/>
        </w:rPr>
        <w:tab/>
      </w:r>
      <w:r>
        <w:rPr>
          <w:rFonts w:ascii="ArialMT" w:hAnsi="ArialMT" w:cs="ArialMT"/>
          <w:color w:val="222222"/>
          <w:sz w:val="24"/>
          <w:szCs w:val="24"/>
        </w:rPr>
        <w:tab/>
      </w:r>
      <w:r>
        <w:rPr>
          <w:rFonts w:ascii="ArialMT" w:hAnsi="ArialMT" w:cs="ArialMT"/>
          <w:color w:val="222222"/>
          <w:sz w:val="24"/>
          <w:szCs w:val="24"/>
        </w:rPr>
        <w:tab/>
      </w:r>
      <w:r>
        <w:rPr>
          <w:rFonts w:ascii="ArialMT" w:hAnsi="ArialMT" w:cs="ArialMT"/>
          <w:color w:val="222222"/>
          <w:sz w:val="24"/>
          <w:szCs w:val="24"/>
        </w:rPr>
        <w:tab/>
      </w:r>
      <w:r>
        <w:rPr>
          <w:rFonts w:ascii="ArialMT" w:hAnsi="ArialMT" w:cs="ArialMT"/>
          <w:color w:val="222222"/>
          <w:sz w:val="24"/>
          <w:szCs w:val="24"/>
        </w:rPr>
        <w:tab/>
        <w:t xml:space="preserve">Per accettazione </w:t>
      </w:r>
    </w:p>
    <w:p w14:paraId="71A2AC0D" w14:textId="2FDB2C2E" w:rsidR="00266AEC" w:rsidRPr="00266AEC" w:rsidRDefault="00266AEC" w:rsidP="00266AE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Skiarea Valchiavenna Sp</w:t>
      </w:r>
      <w:r w:rsidR="007348E8">
        <w:rPr>
          <w:rFonts w:ascii="ArialMT" w:hAnsi="ArialMT" w:cs="ArialMT"/>
          <w:color w:val="222222"/>
          <w:sz w:val="24"/>
          <w:szCs w:val="24"/>
        </w:rPr>
        <w:t>a</w:t>
      </w:r>
    </w:p>
    <w:sectPr w:rsidR="00266AEC" w:rsidRPr="00266AE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D086C" w14:textId="77777777" w:rsidR="00290964" w:rsidRDefault="00290964" w:rsidP="00BB0CD3">
      <w:pPr>
        <w:spacing w:after="0" w:line="240" w:lineRule="auto"/>
      </w:pPr>
      <w:r>
        <w:separator/>
      </w:r>
    </w:p>
  </w:endnote>
  <w:endnote w:type="continuationSeparator" w:id="0">
    <w:p w14:paraId="4FE2A452" w14:textId="77777777" w:rsidR="00290964" w:rsidRDefault="00290964" w:rsidP="00BB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88A60" w14:textId="77777777" w:rsidR="00290964" w:rsidRDefault="00290964" w:rsidP="00BB0CD3">
      <w:pPr>
        <w:spacing w:after="0" w:line="240" w:lineRule="auto"/>
      </w:pPr>
      <w:r>
        <w:separator/>
      </w:r>
    </w:p>
  </w:footnote>
  <w:footnote w:type="continuationSeparator" w:id="0">
    <w:p w14:paraId="1438E9F5" w14:textId="77777777" w:rsidR="00290964" w:rsidRDefault="00290964" w:rsidP="00BB0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27A88" w14:textId="3861A640" w:rsidR="00D56BA0" w:rsidRPr="00BB0CD3" w:rsidRDefault="00EB3BEC" w:rsidP="00BB0CD3">
    <w:pPr>
      <w:pStyle w:val="Intestazione"/>
      <w:jc w:val="center"/>
      <w:rPr>
        <w:b/>
        <w:bCs/>
        <w:i/>
        <w:iCs/>
        <w:sz w:val="24"/>
        <w:szCs w:val="24"/>
      </w:rPr>
    </w:pPr>
    <w:r>
      <w:rPr>
        <w:b/>
        <w:bCs/>
        <w:i/>
        <w:iCs/>
        <w:sz w:val="24"/>
        <w:szCs w:val="24"/>
      </w:rPr>
      <w:t>Carta intestata della società</w:t>
    </w:r>
    <w:r w:rsidR="00E62729">
      <w:rPr>
        <w:b/>
        <w:bCs/>
        <w:i/>
        <w:iCs/>
        <w:sz w:val="24"/>
        <w:szCs w:val="24"/>
      </w:rPr>
      <w:t xml:space="preserve"> Sportiva / Sci Club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3E7F"/>
    <w:multiLevelType w:val="hybridMultilevel"/>
    <w:tmpl w:val="4A480088"/>
    <w:lvl w:ilvl="0" w:tplc="E1225B0C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67A26"/>
    <w:multiLevelType w:val="hybridMultilevel"/>
    <w:tmpl w:val="AB3489C0"/>
    <w:lvl w:ilvl="0" w:tplc="E1225B0C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41"/>
    <w:rsid w:val="00115424"/>
    <w:rsid w:val="00170A3F"/>
    <w:rsid w:val="0019433D"/>
    <w:rsid w:val="001C6727"/>
    <w:rsid w:val="00230F7F"/>
    <w:rsid w:val="00266AEC"/>
    <w:rsid w:val="00290964"/>
    <w:rsid w:val="002C1A6D"/>
    <w:rsid w:val="002F1BFD"/>
    <w:rsid w:val="003A1C24"/>
    <w:rsid w:val="004265B0"/>
    <w:rsid w:val="00572457"/>
    <w:rsid w:val="00624FA5"/>
    <w:rsid w:val="00705D88"/>
    <w:rsid w:val="007248D5"/>
    <w:rsid w:val="007348E8"/>
    <w:rsid w:val="007C1E38"/>
    <w:rsid w:val="00836529"/>
    <w:rsid w:val="00877087"/>
    <w:rsid w:val="00982CC5"/>
    <w:rsid w:val="009C1E01"/>
    <w:rsid w:val="00B05FEF"/>
    <w:rsid w:val="00BB0CD3"/>
    <w:rsid w:val="00BC41A6"/>
    <w:rsid w:val="00C253D8"/>
    <w:rsid w:val="00CC0AAF"/>
    <w:rsid w:val="00D01C9C"/>
    <w:rsid w:val="00D56BA0"/>
    <w:rsid w:val="00D74D41"/>
    <w:rsid w:val="00E62729"/>
    <w:rsid w:val="00EB3BEC"/>
    <w:rsid w:val="00F6191E"/>
    <w:rsid w:val="00F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1515"/>
  <w15:chartTrackingRefBased/>
  <w15:docId w15:val="{B3A115FE-1F5F-44ED-B75B-F1DE3FD7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0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0CD3"/>
  </w:style>
  <w:style w:type="paragraph" w:styleId="Pidipagina">
    <w:name w:val="footer"/>
    <w:basedOn w:val="Normale"/>
    <w:link w:val="PidipaginaCarattere"/>
    <w:uiPriority w:val="99"/>
    <w:unhideWhenUsed/>
    <w:rsid w:val="00BB0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0CD3"/>
  </w:style>
  <w:style w:type="paragraph" w:styleId="Paragrafoelenco">
    <w:name w:val="List Paragraph"/>
    <w:basedOn w:val="Normale"/>
    <w:uiPriority w:val="34"/>
    <w:qFormat/>
    <w:rsid w:val="00E62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D8B67-F0F6-44FA-98FE-06019CE8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Piroia</dc:creator>
  <cp:keywords/>
  <dc:description/>
  <cp:lastModifiedBy>Ufficio Skipass</cp:lastModifiedBy>
  <cp:revision>9</cp:revision>
  <dcterms:created xsi:type="dcterms:W3CDTF">2020-12-02T18:22:00Z</dcterms:created>
  <dcterms:modified xsi:type="dcterms:W3CDTF">2021-02-04T06:51:00Z</dcterms:modified>
</cp:coreProperties>
</file>